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ECE" w:rsidRDefault="006C1D32" w:rsidP="00825ECE">
      <w:pPr>
        <w:spacing w:before="100" w:beforeAutospacing="1" w:after="100" w:afterAutospacing="1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17E5AB4" wp14:editId="076A7FD7">
            <wp:simplePos x="0" y="0"/>
            <wp:positionH relativeFrom="column">
              <wp:posOffset>2514600</wp:posOffset>
            </wp:positionH>
            <wp:positionV relativeFrom="paragraph">
              <wp:posOffset>-581660</wp:posOffset>
            </wp:positionV>
            <wp:extent cx="1422149" cy="914535"/>
            <wp:effectExtent l="0" t="0" r="698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7" b="19005"/>
                    <a:stretch/>
                  </pic:blipFill>
                  <pic:spPr bwMode="auto">
                    <a:xfrm>
                      <a:off x="0" y="0"/>
                      <a:ext cx="1422149" cy="91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4506E" w:rsidRDefault="00C929B3" w:rsidP="00817988">
      <w:pPr>
        <w:spacing w:after="0" w:line="240" w:lineRule="auto"/>
        <w:jc w:val="center"/>
        <w:rPr>
          <w:b/>
          <w:sz w:val="32"/>
        </w:rPr>
      </w:pPr>
      <w:r w:rsidRPr="0014506E">
        <w:rPr>
          <w:b/>
          <w:sz w:val="32"/>
        </w:rPr>
        <w:t xml:space="preserve">Articulation </w:t>
      </w:r>
    </w:p>
    <w:p w:rsidR="0014506E" w:rsidRDefault="0014506E" w:rsidP="00817988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Graduate Certificate &gt; Graduate Diploma in Governance &amp; Canon Law &gt; Master of Leadership &amp; Theology</w:t>
      </w:r>
    </w:p>
    <w:p w:rsidR="00825ECE" w:rsidRPr="0014506E" w:rsidRDefault="000F18F2" w:rsidP="0014506E">
      <w:pPr>
        <w:pStyle w:val="Heading1"/>
        <w:spacing w:before="0" w:beforeAutospacing="0" w:after="0" w:afterAutospacing="0"/>
        <w:jc w:val="center"/>
        <w:rPr>
          <w:rStyle w:val="leadertext"/>
          <w:rFonts w:asciiTheme="minorHAnsi" w:hAnsiTheme="minorHAnsi"/>
          <w:b w:val="0"/>
          <w:sz w:val="28"/>
        </w:rPr>
      </w:pPr>
      <w:r w:rsidRPr="00F23199">
        <w:rPr>
          <w:rFonts w:asciiTheme="minorHAnsi" w:hAnsiTheme="minorHAnsi"/>
          <w:b w:val="0"/>
          <w:sz w:val="26"/>
        </w:rPr>
        <w:t>Progression Map</w:t>
      </w:r>
    </w:p>
    <w:p w:rsidR="00825ECE" w:rsidRPr="005A7AE3" w:rsidRDefault="00825ECE" w:rsidP="004C2525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22"/>
        </w:rPr>
      </w:pPr>
    </w:p>
    <w:tbl>
      <w:tblPr>
        <w:tblStyle w:val="TableGrid"/>
        <w:tblW w:w="10774" w:type="dxa"/>
        <w:tblInd w:w="-34" w:type="dxa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938"/>
        <w:gridCol w:w="1701"/>
      </w:tblGrid>
      <w:tr w:rsidR="00825ECE" w:rsidRPr="00B44FA9" w:rsidTr="0010495C">
        <w:trPr>
          <w:trHeight w:val="567"/>
        </w:trPr>
        <w:tc>
          <w:tcPr>
            <w:tcW w:w="1135" w:type="dxa"/>
            <w:shd w:val="clear" w:color="auto" w:fill="B5C7F5" w:themeFill="accent4" w:themeFillTint="66"/>
            <w:vAlign w:val="center"/>
          </w:tcPr>
          <w:p w:rsidR="00825ECE" w:rsidRPr="00B44FA9" w:rsidRDefault="001F4D16" w:rsidP="00F96E08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>
              <w:rPr>
                <w:rStyle w:val="leadertext"/>
                <w:rFonts w:asciiTheme="minorHAnsi" w:hAnsiTheme="minorHAnsi" w:cs="Arial"/>
                <w:b/>
              </w:rPr>
              <w:t>Core/ Elective</w:t>
            </w:r>
          </w:p>
        </w:tc>
        <w:tc>
          <w:tcPr>
            <w:tcW w:w="7938" w:type="dxa"/>
            <w:shd w:val="clear" w:color="auto" w:fill="B5C7F5" w:themeFill="accent4" w:themeFillTint="66"/>
            <w:vAlign w:val="center"/>
          </w:tcPr>
          <w:p w:rsidR="00825ECE" w:rsidRPr="00B44FA9" w:rsidRDefault="00825ECE" w:rsidP="00F96E08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 w:rsidRPr="00B44FA9">
              <w:rPr>
                <w:rStyle w:val="leadertext"/>
                <w:rFonts w:asciiTheme="minorHAnsi" w:hAnsiTheme="minorHAnsi" w:cs="Arial"/>
                <w:b/>
              </w:rPr>
              <w:t>Unit</w:t>
            </w:r>
          </w:p>
        </w:tc>
        <w:tc>
          <w:tcPr>
            <w:tcW w:w="1701" w:type="dxa"/>
            <w:shd w:val="clear" w:color="auto" w:fill="B5C7F5" w:themeFill="accent4" w:themeFillTint="66"/>
            <w:vAlign w:val="center"/>
          </w:tcPr>
          <w:p w:rsidR="00825ECE" w:rsidRPr="00B44FA9" w:rsidRDefault="0014506E" w:rsidP="00F96E08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>
              <w:rPr>
                <w:rStyle w:val="leadertext"/>
                <w:rFonts w:asciiTheme="minorHAnsi" w:hAnsiTheme="minorHAnsi" w:cs="Arial"/>
                <w:b/>
              </w:rPr>
              <w:t>Completed</w:t>
            </w:r>
          </w:p>
        </w:tc>
      </w:tr>
      <w:tr w:rsidR="0014506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14506E" w:rsidRPr="00C51B90" w:rsidRDefault="0014506E" w:rsidP="00F96E08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7938" w:type="dxa"/>
            <w:vAlign w:val="center"/>
          </w:tcPr>
          <w:p w:rsidR="0014506E" w:rsidRPr="0014506E" w:rsidRDefault="0014506E" w:rsidP="0014506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Graduate Certificate in Governance &amp; Canon Law </w:t>
            </w:r>
          </w:p>
        </w:tc>
        <w:tc>
          <w:tcPr>
            <w:tcW w:w="1701" w:type="dxa"/>
            <w:vAlign w:val="center"/>
          </w:tcPr>
          <w:p w:rsidR="0014506E" w:rsidRPr="00B44FA9" w:rsidRDefault="0014506E" w:rsidP="00F96E08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825EC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825ECE" w:rsidRPr="00C51B90" w:rsidRDefault="00825ECE" w:rsidP="00F96E08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 w:rsidRPr="00C51B90">
              <w:rPr>
                <w:rStyle w:val="leadertext"/>
                <w:rFonts w:asciiTheme="minorHAnsi" w:hAnsiTheme="minorHAnsi" w:cs="Arial"/>
              </w:rPr>
              <w:t>Core</w:t>
            </w:r>
          </w:p>
        </w:tc>
        <w:tc>
          <w:tcPr>
            <w:tcW w:w="7938" w:type="dxa"/>
            <w:vAlign w:val="center"/>
          </w:tcPr>
          <w:p w:rsidR="00825ECE" w:rsidRPr="00C51B90" w:rsidRDefault="00461E15" w:rsidP="009F53BE">
            <w:pPr>
              <w:pStyle w:val="NormalWeb"/>
              <w:spacing w:after="0"/>
              <w:rPr>
                <w:rFonts w:asciiTheme="minorHAnsi" w:hAnsiTheme="minorHAnsi" w:cs="Arial"/>
              </w:rPr>
            </w:pPr>
            <w:hyperlink r:id="rId8" w:history="1">
              <w:r w:rsidR="00825ECE" w:rsidRPr="00C51B90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THEO800: Foundations for Theological Studies</w:t>
              </w:r>
            </w:hyperlink>
            <w:r w:rsidR="00817988">
              <w:rPr>
                <w:rStyle w:val="Hyperlink"/>
                <w:rFonts w:asciiTheme="minorHAnsi" w:hAnsiTheme="minorHAnsi" w:cs="Arial"/>
                <w:color w:val="auto"/>
                <w:u w:val="no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25ECE" w:rsidRPr="00B44FA9" w:rsidRDefault="00825ECE" w:rsidP="00F96E08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117BD" w:rsidRPr="00B44FA9" w:rsidTr="001F4D16">
        <w:trPr>
          <w:trHeight w:val="567"/>
        </w:trPr>
        <w:tc>
          <w:tcPr>
            <w:tcW w:w="1135" w:type="dxa"/>
            <w:vAlign w:val="center"/>
          </w:tcPr>
          <w:p w:rsidR="009117BD" w:rsidRDefault="0014506E" w:rsidP="009117BD">
            <w:r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9117BD" w:rsidRPr="00C51B90" w:rsidRDefault="009117BD" w:rsidP="009117BD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GOVC800</w:t>
            </w:r>
          </w:p>
        </w:tc>
        <w:tc>
          <w:tcPr>
            <w:tcW w:w="1701" w:type="dxa"/>
            <w:vAlign w:val="center"/>
          </w:tcPr>
          <w:p w:rsidR="009117BD" w:rsidRDefault="009117BD" w:rsidP="009117BD"/>
        </w:tc>
      </w:tr>
      <w:tr w:rsidR="009117BD" w:rsidRPr="00B44FA9" w:rsidTr="001F4D16">
        <w:trPr>
          <w:trHeight w:val="567"/>
        </w:trPr>
        <w:tc>
          <w:tcPr>
            <w:tcW w:w="1135" w:type="dxa"/>
            <w:vAlign w:val="center"/>
          </w:tcPr>
          <w:p w:rsidR="009117BD" w:rsidRDefault="0014506E" w:rsidP="009117BD">
            <w:r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9117BD" w:rsidRPr="00C51B90" w:rsidRDefault="009117BD" w:rsidP="009117BD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GOVC801</w:t>
            </w:r>
          </w:p>
        </w:tc>
        <w:tc>
          <w:tcPr>
            <w:tcW w:w="1701" w:type="dxa"/>
            <w:vAlign w:val="center"/>
          </w:tcPr>
          <w:p w:rsidR="009117BD" w:rsidRDefault="009117BD" w:rsidP="009117BD"/>
        </w:tc>
      </w:tr>
      <w:tr w:rsidR="009117BD" w:rsidRPr="00B44FA9" w:rsidTr="001F4D16">
        <w:trPr>
          <w:trHeight w:val="567"/>
        </w:trPr>
        <w:tc>
          <w:tcPr>
            <w:tcW w:w="1135" w:type="dxa"/>
            <w:vAlign w:val="center"/>
          </w:tcPr>
          <w:p w:rsidR="009117BD" w:rsidRDefault="0014506E" w:rsidP="009117BD">
            <w:r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9117BD" w:rsidRPr="00C51B90" w:rsidRDefault="009117BD" w:rsidP="009117BD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GOVC802</w:t>
            </w:r>
          </w:p>
        </w:tc>
        <w:tc>
          <w:tcPr>
            <w:tcW w:w="1701" w:type="dxa"/>
            <w:vAlign w:val="center"/>
          </w:tcPr>
          <w:p w:rsidR="009117BD" w:rsidRDefault="009117BD" w:rsidP="009117BD"/>
        </w:tc>
      </w:tr>
      <w:tr w:rsidR="0014506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14506E" w:rsidRPr="00C929B3" w:rsidRDefault="0014506E" w:rsidP="00D1256E">
            <w:pPr>
              <w:rPr>
                <w:rStyle w:val="leadertext"/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14506E" w:rsidRDefault="0014506E" w:rsidP="0014506E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</w:rPr>
            </w:pPr>
            <w:r w:rsidRPr="0014506E">
              <w:rPr>
                <w:rFonts w:asciiTheme="minorHAnsi" w:eastAsiaTheme="minorHAnsi" w:hAnsiTheme="minorHAnsi" w:cstheme="minorBidi"/>
                <w:b/>
                <w:sz w:val="32"/>
                <w:szCs w:val="22"/>
                <w:lang w:eastAsia="en-US"/>
              </w:rPr>
              <w:t>Graduate Diploma in Governance &amp; Canon Law</w:t>
            </w:r>
          </w:p>
        </w:tc>
        <w:tc>
          <w:tcPr>
            <w:tcW w:w="1701" w:type="dxa"/>
            <w:vAlign w:val="center"/>
          </w:tcPr>
          <w:p w:rsidR="0014506E" w:rsidRDefault="0014506E" w:rsidP="00D1256E">
            <w:pPr>
              <w:rPr>
                <w:rStyle w:val="leadertext"/>
                <w:rFonts w:cs="Arial"/>
              </w:rPr>
            </w:pPr>
          </w:p>
        </w:tc>
      </w:tr>
      <w:tr w:rsidR="00D1256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D1256E" w:rsidRPr="00C929B3" w:rsidRDefault="00D1256E" w:rsidP="00D1256E">
            <w:pPr>
              <w:rPr>
                <w:sz w:val="24"/>
                <w:szCs w:val="24"/>
              </w:rPr>
            </w:pPr>
            <w:r w:rsidRPr="00C929B3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D1256E" w:rsidRPr="00C929B3" w:rsidRDefault="00D1256E" w:rsidP="00D1256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LEAD</w:t>
            </w:r>
            <w:r w:rsidR="00980D4E">
              <w:rPr>
                <w:rStyle w:val="leadertext"/>
                <w:rFonts w:asciiTheme="minorHAnsi" w:hAnsiTheme="minorHAnsi" w:cs="Arial"/>
              </w:rPr>
              <w:t xml:space="preserve"> elective</w:t>
            </w:r>
          </w:p>
        </w:tc>
        <w:tc>
          <w:tcPr>
            <w:tcW w:w="1701" w:type="dxa"/>
            <w:vAlign w:val="center"/>
          </w:tcPr>
          <w:p w:rsidR="00D1256E" w:rsidRPr="00C929B3" w:rsidRDefault="00D1256E" w:rsidP="00D1256E">
            <w:pPr>
              <w:rPr>
                <w:sz w:val="24"/>
                <w:szCs w:val="24"/>
              </w:rPr>
            </w:pPr>
          </w:p>
        </w:tc>
      </w:tr>
      <w:tr w:rsidR="00D1256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D1256E" w:rsidRPr="00C929B3" w:rsidRDefault="00D1256E" w:rsidP="00D1256E">
            <w:pPr>
              <w:rPr>
                <w:sz w:val="24"/>
                <w:szCs w:val="24"/>
              </w:rPr>
            </w:pPr>
            <w:r w:rsidRPr="00C929B3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D1256E" w:rsidRPr="00C929B3" w:rsidRDefault="00D1256E" w:rsidP="00D1256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LEAD</w:t>
            </w:r>
            <w:r w:rsidR="00980D4E">
              <w:rPr>
                <w:rStyle w:val="leadertext"/>
                <w:rFonts w:asciiTheme="minorHAnsi" w:hAnsiTheme="minorHAnsi" w:cs="Arial"/>
              </w:rPr>
              <w:t xml:space="preserve"> elective</w:t>
            </w:r>
          </w:p>
        </w:tc>
        <w:tc>
          <w:tcPr>
            <w:tcW w:w="1701" w:type="dxa"/>
            <w:vAlign w:val="center"/>
          </w:tcPr>
          <w:p w:rsidR="00D1256E" w:rsidRPr="00C929B3" w:rsidRDefault="00D1256E" w:rsidP="00D1256E">
            <w:pPr>
              <w:rPr>
                <w:sz w:val="24"/>
                <w:szCs w:val="24"/>
              </w:rPr>
            </w:pPr>
          </w:p>
        </w:tc>
      </w:tr>
      <w:tr w:rsidR="00D1256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D1256E" w:rsidRDefault="00D1256E" w:rsidP="00D1256E">
            <w:r w:rsidRPr="0055286A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D1256E" w:rsidRPr="00C51B90" w:rsidRDefault="0014506E" w:rsidP="00D1256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Any Elective</w:t>
            </w:r>
          </w:p>
        </w:tc>
        <w:tc>
          <w:tcPr>
            <w:tcW w:w="1701" w:type="dxa"/>
            <w:vAlign w:val="center"/>
          </w:tcPr>
          <w:p w:rsidR="00D1256E" w:rsidRDefault="00D1256E" w:rsidP="00D1256E"/>
        </w:tc>
      </w:tr>
      <w:tr w:rsidR="00D1256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D1256E" w:rsidRPr="0055286A" w:rsidRDefault="00D1256E" w:rsidP="00D1256E">
            <w:pPr>
              <w:rPr>
                <w:rStyle w:val="leadertext"/>
                <w:rFonts w:cs="Arial"/>
                <w:sz w:val="24"/>
                <w:szCs w:val="24"/>
              </w:rPr>
            </w:pPr>
            <w:r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D1256E" w:rsidRPr="00C51B90" w:rsidRDefault="0014506E" w:rsidP="00D1256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Any Elective</w:t>
            </w:r>
          </w:p>
        </w:tc>
        <w:tc>
          <w:tcPr>
            <w:tcW w:w="1701" w:type="dxa"/>
            <w:vAlign w:val="center"/>
          </w:tcPr>
          <w:p w:rsidR="00D1256E" w:rsidRPr="0055286A" w:rsidRDefault="00D1256E" w:rsidP="00D1256E">
            <w:pPr>
              <w:rPr>
                <w:rStyle w:val="leadertext"/>
                <w:rFonts w:cs="Arial"/>
                <w:sz w:val="24"/>
                <w:szCs w:val="24"/>
              </w:rPr>
            </w:pPr>
          </w:p>
        </w:tc>
      </w:tr>
      <w:tr w:rsidR="00C929B3" w:rsidRPr="00B44FA9" w:rsidTr="001F4D16">
        <w:trPr>
          <w:trHeight w:val="567"/>
        </w:trPr>
        <w:tc>
          <w:tcPr>
            <w:tcW w:w="1135" w:type="dxa"/>
            <w:vAlign w:val="center"/>
          </w:tcPr>
          <w:p w:rsidR="00C929B3" w:rsidRPr="0055286A" w:rsidRDefault="00C929B3" w:rsidP="009117BD">
            <w:pPr>
              <w:rPr>
                <w:rStyle w:val="leadertext"/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C929B3" w:rsidRPr="0014506E" w:rsidRDefault="0014506E" w:rsidP="0014506E">
            <w:pPr>
              <w:jc w:val="center"/>
              <w:rPr>
                <w:rStyle w:val="leadertext"/>
                <w:b/>
                <w:sz w:val="32"/>
              </w:rPr>
            </w:pPr>
            <w:r w:rsidRPr="00825ECE">
              <w:rPr>
                <w:b/>
                <w:sz w:val="32"/>
              </w:rPr>
              <w:t>Master of Leadership and Theology</w:t>
            </w:r>
          </w:p>
        </w:tc>
        <w:tc>
          <w:tcPr>
            <w:tcW w:w="1701" w:type="dxa"/>
            <w:vAlign w:val="center"/>
          </w:tcPr>
          <w:p w:rsidR="00C929B3" w:rsidRDefault="00C929B3" w:rsidP="009117BD">
            <w:pPr>
              <w:rPr>
                <w:rStyle w:val="leadertext"/>
                <w:rFonts w:cs="Arial"/>
              </w:rPr>
            </w:pPr>
          </w:p>
        </w:tc>
      </w:tr>
      <w:tr w:rsidR="00825EC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825ECE" w:rsidRPr="00C51B90" w:rsidRDefault="00825ECE" w:rsidP="00F96E08">
            <w:pPr>
              <w:rPr>
                <w:rFonts w:cs="Arial"/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825ECE" w:rsidRPr="00825ECE" w:rsidRDefault="00461E15" w:rsidP="00825ECE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9" w:history="1">
              <w:r w:rsidR="00825ECE" w:rsidRPr="00825ECE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LEAD800: Leadership: Scripture and Theological Foundations</w:t>
              </w:r>
            </w:hyperlink>
          </w:p>
        </w:tc>
        <w:tc>
          <w:tcPr>
            <w:tcW w:w="1701" w:type="dxa"/>
            <w:vAlign w:val="center"/>
          </w:tcPr>
          <w:p w:rsidR="00825ECE" w:rsidRPr="00B44FA9" w:rsidRDefault="00825ECE" w:rsidP="00F96E08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825EC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825ECE" w:rsidRPr="00C51B90" w:rsidRDefault="00825ECE" w:rsidP="00F96E08">
            <w:pPr>
              <w:rPr>
                <w:rFonts w:cs="Arial"/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825ECE" w:rsidRPr="00825ECE" w:rsidRDefault="00461E15" w:rsidP="00825ECE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10" w:history="1">
              <w:r w:rsidR="00825ECE" w:rsidRPr="00825ECE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LEAD801: Leadership: Mission, Identity and Community</w:t>
              </w:r>
            </w:hyperlink>
          </w:p>
        </w:tc>
        <w:tc>
          <w:tcPr>
            <w:tcW w:w="1701" w:type="dxa"/>
            <w:vAlign w:val="center"/>
          </w:tcPr>
          <w:p w:rsidR="00825ECE" w:rsidRPr="00B44FA9" w:rsidRDefault="00825ECE" w:rsidP="00F96E08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825EC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825ECE" w:rsidRPr="00F12DD6" w:rsidRDefault="00825ECE" w:rsidP="00F96E08">
            <w:pPr>
              <w:rPr>
                <w:sz w:val="24"/>
                <w:szCs w:val="24"/>
              </w:rPr>
            </w:pPr>
            <w:r w:rsidRPr="00F12DD6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825ECE" w:rsidRPr="00F12DD6" w:rsidRDefault="00461E15" w:rsidP="00F12DD6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11" w:history="1">
              <w:r w:rsidR="00825ECE" w:rsidRPr="00F12DD6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LEAD900: Advance Studies in Leadership and the 21st Century: Models of Leadership</w:t>
              </w:r>
            </w:hyperlink>
            <w:r w:rsidR="0060784C" w:rsidRPr="00F12DD6">
              <w:rPr>
                <w:rStyle w:val="Hyperlink"/>
                <w:rFonts w:asciiTheme="minorHAnsi" w:hAnsiTheme="minorHAnsi" w:cs="Arial"/>
                <w:color w:val="auto"/>
                <w:u w:val="no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25ECE" w:rsidRPr="00B172D4" w:rsidRDefault="00825ECE" w:rsidP="00F96E08">
            <w:pPr>
              <w:pStyle w:val="NormalWeb"/>
              <w:rPr>
                <w:rStyle w:val="leadertext"/>
                <w:rFonts w:asciiTheme="minorHAnsi" w:hAnsiTheme="minorHAnsi" w:cs="Arial"/>
                <w:color w:val="FF0000"/>
              </w:rPr>
            </w:pPr>
          </w:p>
        </w:tc>
      </w:tr>
      <w:tr w:rsidR="00825EC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825ECE" w:rsidRPr="00F12DD6" w:rsidRDefault="00825ECE" w:rsidP="00F96E08">
            <w:pPr>
              <w:rPr>
                <w:sz w:val="24"/>
                <w:szCs w:val="24"/>
              </w:rPr>
            </w:pPr>
            <w:r w:rsidRPr="00F12DD6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825ECE" w:rsidRPr="00F12DD6" w:rsidRDefault="00461E15" w:rsidP="00F12DD6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12" w:history="1">
              <w:r w:rsidR="00825ECE" w:rsidRPr="00F12DD6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LEAD901: Pluralism and Cultural Leadership</w:t>
              </w:r>
            </w:hyperlink>
            <w:r w:rsidR="0060784C" w:rsidRPr="00F12DD6">
              <w:rPr>
                <w:rStyle w:val="Hyperlink"/>
                <w:rFonts w:asciiTheme="minorHAnsi" w:hAnsiTheme="minorHAnsi" w:cs="Arial"/>
                <w:color w:val="auto"/>
                <w:u w:val="no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25ECE" w:rsidRPr="0060784C" w:rsidRDefault="00825ECE" w:rsidP="00F96E08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825EC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825ECE" w:rsidRPr="00F12DD6" w:rsidRDefault="00825ECE" w:rsidP="00F96E08">
            <w:pPr>
              <w:rPr>
                <w:sz w:val="24"/>
                <w:szCs w:val="24"/>
              </w:rPr>
            </w:pPr>
            <w:r w:rsidRPr="00F12DD6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825ECE" w:rsidRPr="00F12DD6" w:rsidRDefault="00461E15" w:rsidP="00825ECE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13" w:history="1">
              <w:r w:rsidR="00825ECE" w:rsidRPr="00F12DD6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LEAD902: Leading Self, Leading Others</w:t>
              </w:r>
            </w:hyperlink>
          </w:p>
        </w:tc>
        <w:tc>
          <w:tcPr>
            <w:tcW w:w="1701" w:type="dxa"/>
            <w:vAlign w:val="center"/>
          </w:tcPr>
          <w:p w:rsidR="00825ECE" w:rsidRPr="00B44FA9" w:rsidRDefault="00825ECE" w:rsidP="00F96E08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825EC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825ECE" w:rsidRPr="00F12DD6" w:rsidRDefault="00825ECE" w:rsidP="00F96E08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 w:rsidRPr="00F12DD6">
              <w:rPr>
                <w:rStyle w:val="leadertext"/>
                <w:rFonts w:asciiTheme="minorHAnsi" w:hAnsiTheme="minorHAnsi" w:cs="Arial"/>
              </w:rPr>
              <w:t>Core</w:t>
            </w:r>
          </w:p>
        </w:tc>
        <w:tc>
          <w:tcPr>
            <w:tcW w:w="7938" w:type="dxa"/>
            <w:vAlign w:val="center"/>
          </w:tcPr>
          <w:p w:rsidR="00825ECE" w:rsidRPr="00F12DD6" w:rsidRDefault="00461E15" w:rsidP="009F53BE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14" w:history="1">
              <w:r w:rsidR="00825ECE" w:rsidRPr="00F12DD6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LEAD903: Leader as Explore, Guide and Meaning-Maker</w:t>
              </w:r>
            </w:hyperlink>
            <w:r w:rsidR="00A90CA9">
              <w:rPr>
                <w:rStyle w:val="Hyperlink"/>
                <w:rFonts w:asciiTheme="minorHAnsi" w:hAnsiTheme="minorHAnsi" w:cs="Arial"/>
                <w:color w:val="auto"/>
                <w:u w:val="no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25ECE" w:rsidRPr="00B44FA9" w:rsidRDefault="00825ECE" w:rsidP="00F96E08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825EC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825ECE" w:rsidRPr="00F12DD6" w:rsidRDefault="00825ECE" w:rsidP="00F96E08">
            <w:pPr>
              <w:rPr>
                <w:sz w:val="24"/>
                <w:szCs w:val="24"/>
              </w:rPr>
            </w:pPr>
            <w:r w:rsidRPr="00F12DD6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825ECE" w:rsidRPr="00F12DD6" w:rsidRDefault="00461E15" w:rsidP="00825ECE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15" w:history="1">
              <w:r w:rsidR="00825ECE" w:rsidRPr="00F12DD6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LEAD904: Leadership and Justice</w:t>
              </w:r>
            </w:hyperlink>
          </w:p>
        </w:tc>
        <w:tc>
          <w:tcPr>
            <w:tcW w:w="1701" w:type="dxa"/>
            <w:vAlign w:val="center"/>
          </w:tcPr>
          <w:p w:rsidR="00825ECE" w:rsidRPr="00B44FA9" w:rsidRDefault="00825ECE" w:rsidP="00F96E08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825EC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825ECE" w:rsidRPr="00F12DD6" w:rsidRDefault="00825ECE" w:rsidP="00F96E08">
            <w:pPr>
              <w:rPr>
                <w:sz w:val="24"/>
                <w:szCs w:val="24"/>
              </w:rPr>
            </w:pPr>
            <w:r w:rsidRPr="00F12DD6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825ECE" w:rsidRPr="00F12DD6" w:rsidRDefault="00461E15" w:rsidP="00825ECE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16" w:history="1">
              <w:r w:rsidR="00825ECE" w:rsidRPr="00F12DD6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LEAD905: Capstone Project in Leadership &amp; Theology</w:t>
              </w:r>
            </w:hyperlink>
          </w:p>
        </w:tc>
        <w:tc>
          <w:tcPr>
            <w:tcW w:w="1701" w:type="dxa"/>
            <w:vAlign w:val="center"/>
          </w:tcPr>
          <w:p w:rsidR="00825ECE" w:rsidRPr="00B44FA9" w:rsidRDefault="00825ECE" w:rsidP="00C6463A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A90CA9" w:rsidRPr="00B44FA9" w:rsidTr="001F4D16">
        <w:trPr>
          <w:trHeight w:val="567"/>
        </w:trPr>
        <w:tc>
          <w:tcPr>
            <w:tcW w:w="1135" w:type="dxa"/>
            <w:vAlign w:val="center"/>
          </w:tcPr>
          <w:p w:rsidR="00A90CA9" w:rsidRPr="00F12DD6" w:rsidRDefault="00A90CA9" w:rsidP="00F96E08">
            <w:pPr>
              <w:rPr>
                <w:rStyle w:val="leadertext"/>
                <w:rFonts w:cs="Arial"/>
                <w:sz w:val="24"/>
                <w:szCs w:val="24"/>
              </w:rPr>
            </w:pPr>
            <w:r w:rsidRPr="00F12DD6">
              <w:rPr>
                <w:rStyle w:val="leadertext"/>
                <w:rFonts w:cs="Arial"/>
                <w:sz w:val="24"/>
                <w:szCs w:val="24"/>
              </w:rPr>
              <w:t>Note</w:t>
            </w:r>
            <w:r>
              <w:rPr>
                <w:rStyle w:val="leadertext"/>
                <w:rFonts w:cs="Arial"/>
                <w:sz w:val="24"/>
                <w:szCs w:val="24"/>
              </w:rPr>
              <w:t>s</w:t>
            </w:r>
            <w:r w:rsidRPr="00F12DD6">
              <w:rPr>
                <w:rStyle w:val="leadertext"/>
                <w:rFonts w:cs="Arial"/>
                <w:sz w:val="24"/>
                <w:szCs w:val="24"/>
              </w:rPr>
              <w:t xml:space="preserve"> *</w:t>
            </w:r>
          </w:p>
        </w:tc>
        <w:tc>
          <w:tcPr>
            <w:tcW w:w="7938" w:type="dxa"/>
            <w:vAlign w:val="center"/>
          </w:tcPr>
          <w:p w:rsidR="00A90CA9" w:rsidRPr="009117BD" w:rsidRDefault="009117BD" w:rsidP="00F12DD6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  <w:color w:val="FF0000"/>
              </w:rPr>
              <w:t xml:space="preserve">* </w:t>
            </w:r>
            <w:r w:rsidRPr="009117BD">
              <w:rPr>
                <w:rStyle w:val="leadertext"/>
                <w:rFonts w:asciiTheme="minorHAnsi" w:hAnsiTheme="minorHAnsi" w:cs="Arial"/>
                <w:color w:val="FF0000"/>
              </w:rPr>
              <w:t xml:space="preserve">Students in the GDGCL should do at </w:t>
            </w:r>
            <w:r w:rsidRPr="00487FBD">
              <w:rPr>
                <w:rStyle w:val="leadertext"/>
                <w:rFonts w:asciiTheme="minorHAnsi" w:hAnsiTheme="minorHAnsi" w:cs="Arial"/>
                <w:color w:val="FF0000"/>
              </w:rPr>
              <w:t xml:space="preserve">least </w:t>
            </w:r>
            <w:r w:rsidRPr="009117BD">
              <w:rPr>
                <w:rStyle w:val="leadertext"/>
                <w:rFonts w:asciiTheme="minorHAnsi" w:hAnsiTheme="minorHAnsi" w:cs="Arial"/>
                <w:color w:val="FF0000"/>
              </w:rPr>
              <w:t xml:space="preserve">two LEAD </w:t>
            </w:r>
            <w:bookmarkStart w:id="0" w:name="_GoBack"/>
            <w:bookmarkEnd w:id="0"/>
            <w:r w:rsidRPr="009117BD">
              <w:rPr>
                <w:rStyle w:val="leadertext"/>
                <w:rFonts w:asciiTheme="minorHAnsi" w:hAnsiTheme="minorHAnsi" w:cs="Arial"/>
                <w:color w:val="FF0000"/>
              </w:rPr>
              <w:t>electives</w:t>
            </w:r>
            <w:r>
              <w:rPr>
                <w:rStyle w:val="leadertext"/>
                <w:rFonts w:asciiTheme="minorHAnsi" w:hAnsiTheme="minorHAnsi" w:cs="Arial"/>
                <w:color w:val="FF0000"/>
              </w:rPr>
              <w:t xml:space="preserve"> in order to articulate into the MLT</w:t>
            </w:r>
          </w:p>
        </w:tc>
        <w:tc>
          <w:tcPr>
            <w:tcW w:w="1701" w:type="dxa"/>
            <w:vAlign w:val="center"/>
          </w:tcPr>
          <w:p w:rsidR="00A90CA9" w:rsidRPr="00A837DD" w:rsidRDefault="00A90CA9" w:rsidP="00893672">
            <w:pPr>
              <w:rPr>
                <w:rStyle w:val="leadertext"/>
                <w:rFonts w:cs="Arial"/>
              </w:rPr>
            </w:pPr>
          </w:p>
        </w:tc>
      </w:tr>
    </w:tbl>
    <w:p w:rsidR="009C309F" w:rsidRPr="009C309F" w:rsidRDefault="00825ECE" w:rsidP="009C309F">
      <w:pPr>
        <w:pStyle w:val="NormalWeb"/>
        <w:tabs>
          <w:tab w:val="left" w:pos="7470"/>
        </w:tabs>
        <w:spacing w:before="0" w:beforeAutospacing="0" w:after="0" w:afterAutospacing="0"/>
        <w:rPr>
          <w:rStyle w:val="Hyperlink"/>
          <w:rFonts w:ascii="Arial" w:hAnsi="Arial" w:cs="Arial"/>
          <w:i/>
          <w:color w:val="auto"/>
          <w:sz w:val="10"/>
          <w:szCs w:val="22"/>
          <w:u w:val="none"/>
        </w:rPr>
      </w:pP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Choose electives from the list of</w:t>
      </w:r>
      <w:r w:rsidRPr="009C309F">
        <w:rPr>
          <w:rStyle w:val="leadertext"/>
          <w:rFonts w:ascii="Arial" w:hAnsi="Arial" w:cs="Arial"/>
          <w:sz w:val="20"/>
          <w:szCs w:val="22"/>
        </w:rPr>
        <w:t xml:space="preserve"> </w:t>
      </w:r>
      <w:hyperlink r:id="rId17" w:history="1">
        <w:r w:rsidRPr="009C309F">
          <w:rPr>
            <w:rStyle w:val="Hyperlink"/>
            <w:rFonts w:ascii="Arial" w:hAnsi="Arial" w:cs="Arial"/>
            <w:sz w:val="20"/>
            <w:szCs w:val="22"/>
          </w:rPr>
          <w:t>BBI Units</w:t>
        </w:r>
      </w:hyperlink>
      <w:r w:rsidRPr="009C309F">
        <w:rPr>
          <w:rStyle w:val="leadertext"/>
          <w:rFonts w:ascii="Arial" w:hAnsi="Arial" w:cs="Arial"/>
          <w:sz w:val="20"/>
          <w:szCs w:val="22"/>
        </w:rPr>
        <w:t xml:space="preserve"> 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available in the relevant trimester</w:t>
      </w:r>
      <w:r w:rsidR="009C309F">
        <w:rPr>
          <w:rStyle w:val="Hyperlink"/>
          <w:rFonts w:asciiTheme="minorHAnsi" w:hAnsiTheme="minorHAnsi"/>
          <w:color w:val="auto"/>
          <w:sz w:val="22"/>
          <w:u w:val="none"/>
        </w:rPr>
        <w:t>.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</w:t>
      </w:r>
      <w:r w:rsidRPr="009C309F">
        <w:rPr>
          <w:rStyle w:val="leadertext"/>
          <w:rFonts w:ascii="Arial" w:hAnsi="Arial" w:cs="Arial"/>
          <w:sz w:val="20"/>
          <w:szCs w:val="22"/>
        </w:rPr>
        <w:t xml:space="preserve">        </w:t>
      </w:r>
    </w:p>
    <w:p w:rsidR="009C309F" w:rsidRPr="0014506E" w:rsidRDefault="009C309F" w:rsidP="009C309F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9C309F">
        <w:rPr>
          <w:rFonts w:asciiTheme="minorHAnsi" w:hAnsiTheme="minorHAnsi"/>
          <w:sz w:val="22"/>
          <w:szCs w:val="22"/>
        </w:rPr>
        <w:t xml:space="preserve">To enrol, </w:t>
      </w:r>
      <w:hyperlink r:id="rId18" w:history="1">
        <w:r w:rsidRPr="009C309F">
          <w:rPr>
            <w:rStyle w:val="Hyperlink"/>
            <w:rFonts w:asciiTheme="minorHAnsi" w:hAnsiTheme="minorHAnsi"/>
            <w:sz w:val="22"/>
            <w:szCs w:val="22"/>
          </w:rPr>
          <w:t>log into Paradigm</w:t>
        </w:r>
      </w:hyperlink>
      <w:r w:rsidRPr="009C309F">
        <w:rPr>
          <w:rFonts w:asciiTheme="minorHAnsi" w:hAnsiTheme="minorHAnsi"/>
          <w:sz w:val="22"/>
          <w:szCs w:val="22"/>
        </w:rPr>
        <w:t xml:space="preserve"> with your </w:t>
      </w:r>
      <w:r w:rsidRPr="009C309F">
        <w:rPr>
          <w:rFonts w:asciiTheme="minorHAnsi" w:hAnsiTheme="minorHAnsi"/>
          <w:bCs/>
          <w:sz w:val="22"/>
          <w:szCs w:val="22"/>
        </w:rPr>
        <w:t>student number</w:t>
      </w:r>
      <w:r w:rsidRPr="009C309F">
        <w:rPr>
          <w:rFonts w:asciiTheme="minorHAnsi" w:hAnsiTheme="minorHAnsi"/>
          <w:sz w:val="22"/>
          <w:szCs w:val="22"/>
        </w:rPr>
        <w:t xml:space="preserve"> and </w:t>
      </w:r>
      <w:r w:rsidRPr="009C309F">
        <w:rPr>
          <w:rFonts w:asciiTheme="minorHAnsi" w:hAnsiTheme="minorHAnsi"/>
          <w:bCs/>
          <w:sz w:val="22"/>
          <w:szCs w:val="22"/>
        </w:rPr>
        <w:t xml:space="preserve">password 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(</w:t>
      </w:r>
      <w:proofErr w:type="spellStart"/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cntrl+click</w:t>
      </w:r>
      <w:proofErr w:type="spellEnd"/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to follow link</w:t>
      </w:r>
      <w:r>
        <w:rPr>
          <w:rStyle w:val="Hyperlink"/>
          <w:rFonts w:asciiTheme="minorHAnsi" w:hAnsiTheme="minorHAnsi"/>
          <w:color w:val="auto"/>
          <w:sz w:val="22"/>
          <w:u w:val="none"/>
        </w:rPr>
        <w:t>s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)  </w:t>
      </w:r>
    </w:p>
    <w:p w:rsidR="0014506E" w:rsidRPr="0014506E" w:rsidRDefault="0014506E" w:rsidP="0014506E">
      <w:pPr>
        <w:pStyle w:val="NormalWeb"/>
        <w:spacing w:before="0" w:beforeAutospacing="0" w:after="0" w:afterAutospacing="0"/>
        <w:jc w:val="center"/>
        <w:rPr>
          <w:i/>
          <w:sz w:val="6"/>
          <w:szCs w:val="20"/>
        </w:rPr>
      </w:pPr>
    </w:p>
    <w:p w:rsidR="006622F2" w:rsidRPr="009C309F" w:rsidRDefault="00825ECE" w:rsidP="0014506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FF"/>
          <w:szCs w:val="22"/>
          <w:u w:val="single"/>
        </w:rPr>
      </w:pPr>
      <w:r>
        <w:rPr>
          <w:i/>
          <w:sz w:val="20"/>
          <w:szCs w:val="20"/>
        </w:rPr>
        <w:t>This document is a personal record for student use.</w:t>
      </w:r>
    </w:p>
    <w:sectPr w:rsidR="006622F2" w:rsidRPr="009C309F" w:rsidSect="006C1D32">
      <w:headerReference w:type="default" r:id="rId19"/>
      <w:pgSz w:w="11906" w:h="16838"/>
      <w:pgMar w:top="720" w:right="720" w:bottom="426" w:left="720" w:header="708" w:footer="708" w:gutter="0"/>
      <w:pgBorders w:zOrder="back"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7BD" w:rsidRDefault="009117BD" w:rsidP="00033B6F">
      <w:pPr>
        <w:spacing w:after="0" w:line="240" w:lineRule="auto"/>
      </w:pPr>
      <w:r>
        <w:separator/>
      </w:r>
    </w:p>
  </w:endnote>
  <w:endnote w:type="continuationSeparator" w:id="0">
    <w:p w:rsidR="009117BD" w:rsidRDefault="009117BD" w:rsidP="0003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7BD" w:rsidRDefault="009117BD" w:rsidP="00033B6F">
      <w:pPr>
        <w:spacing w:after="0" w:line="240" w:lineRule="auto"/>
      </w:pPr>
      <w:r>
        <w:separator/>
      </w:r>
    </w:p>
  </w:footnote>
  <w:footnote w:type="continuationSeparator" w:id="0">
    <w:p w:rsidR="009117BD" w:rsidRDefault="009117BD" w:rsidP="0003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7BD" w:rsidRDefault="00911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F5"/>
    <w:multiLevelType w:val="multilevel"/>
    <w:tmpl w:val="94A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13A22"/>
    <w:multiLevelType w:val="multilevel"/>
    <w:tmpl w:val="B41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E12D3"/>
    <w:multiLevelType w:val="multilevel"/>
    <w:tmpl w:val="CD1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C610F"/>
    <w:multiLevelType w:val="multilevel"/>
    <w:tmpl w:val="AAB8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A571E"/>
    <w:multiLevelType w:val="multilevel"/>
    <w:tmpl w:val="9F5A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033EA"/>
    <w:multiLevelType w:val="multilevel"/>
    <w:tmpl w:val="896E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43FA0"/>
    <w:multiLevelType w:val="multilevel"/>
    <w:tmpl w:val="279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40054"/>
    <w:multiLevelType w:val="multilevel"/>
    <w:tmpl w:val="7EAA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343AB"/>
    <w:multiLevelType w:val="multilevel"/>
    <w:tmpl w:val="58B0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C2F3A"/>
    <w:multiLevelType w:val="multilevel"/>
    <w:tmpl w:val="FC54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96249"/>
    <w:multiLevelType w:val="multilevel"/>
    <w:tmpl w:val="C53C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C97"/>
    <w:rsid w:val="00000D53"/>
    <w:rsid w:val="00033B6F"/>
    <w:rsid w:val="000F18F2"/>
    <w:rsid w:val="0010495C"/>
    <w:rsid w:val="0014506E"/>
    <w:rsid w:val="001F233D"/>
    <w:rsid w:val="001F4D16"/>
    <w:rsid w:val="00411579"/>
    <w:rsid w:val="004174D9"/>
    <w:rsid w:val="00461E15"/>
    <w:rsid w:val="00487FBD"/>
    <w:rsid w:val="004A43CE"/>
    <w:rsid w:val="004C2525"/>
    <w:rsid w:val="004D3C97"/>
    <w:rsid w:val="00516F42"/>
    <w:rsid w:val="0060784C"/>
    <w:rsid w:val="006622F2"/>
    <w:rsid w:val="006C1D32"/>
    <w:rsid w:val="006F6B22"/>
    <w:rsid w:val="007411F0"/>
    <w:rsid w:val="0078601A"/>
    <w:rsid w:val="007A47FE"/>
    <w:rsid w:val="008027AC"/>
    <w:rsid w:val="00817988"/>
    <w:rsid w:val="00824E32"/>
    <w:rsid w:val="00825ECE"/>
    <w:rsid w:val="00893672"/>
    <w:rsid w:val="009117BD"/>
    <w:rsid w:val="009352F1"/>
    <w:rsid w:val="00980D4E"/>
    <w:rsid w:val="009C309F"/>
    <w:rsid w:val="009F53BE"/>
    <w:rsid w:val="00A7507A"/>
    <w:rsid w:val="00A90CA9"/>
    <w:rsid w:val="00B02A4F"/>
    <w:rsid w:val="00B172D4"/>
    <w:rsid w:val="00BD4445"/>
    <w:rsid w:val="00C6463A"/>
    <w:rsid w:val="00C929B3"/>
    <w:rsid w:val="00CA673F"/>
    <w:rsid w:val="00D1256E"/>
    <w:rsid w:val="00DB5843"/>
    <w:rsid w:val="00DE3338"/>
    <w:rsid w:val="00F12DD6"/>
    <w:rsid w:val="00F9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73967CC6-92BB-4F43-9A32-0C892929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3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C97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4D3C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eadertext">
    <w:name w:val="leadertext"/>
    <w:basedOn w:val="DefaultParagraphFont"/>
    <w:rsid w:val="004D3C97"/>
  </w:style>
  <w:style w:type="character" w:styleId="Strong">
    <w:name w:val="Strong"/>
    <w:basedOn w:val="DefaultParagraphFont"/>
    <w:uiPriority w:val="22"/>
    <w:qFormat/>
    <w:rsid w:val="004D3C97"/>
    <w:rPr>
      <w:b/>
      <w:bCs/>
    </w:rPr>
  </w:style>
  <w:style w:type="character" w:styleId="Emphasis">
    <w:name w:val="Emphasis"/>
    <w:basedOn w:val="DefaultParagraphFont"/>
    <w:uiPriority w:val="20"/>
    <w:qFormat/>
    <w:rsid w:val="004D3C9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C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B6F"/>
  </w:style>
  <w:style w:type="paragraph" w:styleId="Footer">
    <w:name w:val="footer"/>
    <w:basedOn w:val="Normal"/>
    <w:link w:val="FooterChar"/>
    <w:uiPriority w:val="99"/>
    <w:unhideWhenUsed/>
    <w:rsid w:val="0003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B6F"/>
  </w:style>
  <w:style w:type="table" w:styleId="TableGrid">
    <w:name w:val="Table Grid"/>
    <w:basedOn w:val="TableNormal"/>
    <w:uiPriority w:val="59"/>
    <w:rsid w:val="0082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309F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i.catholic.edu.au/higher-education/THEO800" TargetMode="External"/><Relationship Id="rId13" Type="http://schemas.openxmlformats.org/officeDocument/2006/relationships/hyperlink" Target="http://www.bbi.catholic.edu.au/higher-education/LEAD902" TargetMode="External"/><Relationship Id="rId18" Type="http://schemas.openxmlformats.org/officeDocument/2006/relationships/hyperlink" Target="https://bbi.edu.net.au/php/user_login_edit.php?edit_student_login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bbi.catholic.edu.au/higher-education/LEAD901" TargetMode="External"/><Relationship Id="rId17" Type="http://schemas.openxmlformats.org/officeDocument/2006/relationships/hyperlink" Target="https://www.bbi.catholic.edu.au/higher-education/BBI-Unit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i.catholic.edu.au/higher-education/LEAD905/58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i.catholic.edu.au/higher-education/LEAD-9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bi.catholic.edu.au/higher-education/LEAD904" TargetMode="External"/><Relationship Id="rId10" Type="http://schemas.openxmlformats.org/officeDocument/2006/relationships/hyperlink" Target="http://www.bbi.catholic.edu.au/higher-education/LEAD80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bi.catholic.edu.au/higher-education/LEAD800" TargetMode="External"/><Relationship Id="rId14" Type="http://schemas.openxmlformats.org/officeDocument/2006/relationships/hyperlink" Target="http://www.bbi.catholic.edu.au/higher-education/LEAD903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EF31E644</Template>
  <TotalTime>190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Broken Bay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Scott</dc:creator>
  <cp:lastModifiedBy>Cheryl Martin</cp:lastModifiedBy>
  <cp:revision>34</cp:revision>
  <cp:lastPrinted>2016-11-24T22:21:00Z</cp:lastPrinted>
  <dcterms:created xsi:type="dcterms:W3CDTF">2016-11-24T22:23:00Z</dcterms:created>
  <dcterms:modified xsi:type="dcterms:W3CDTF">2020-01-21T01:20:00Z</dcterms:modified>
</cp:coreProperties>
</file>