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CE" w:rsidRDefault="006C1D32" w:rsidP="00825ECE">
      <w:pPr>
        <w:spacing w:before="100" w:beforeAutospacing="1" w:after="100" w:afterAutospacing="1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17E5AB4" wp14:editId="076A7FD7">
            <wp:simplePos x="0" y="0"/>
            <wp:positionH relativeFrom="column">
              <wp:posOffset>2514600</wp:posOffset>
            </wp:positionH>
            <wp:positionV relativeFrom="paragraph">
              <wp:posOffset>-562610</wp:posOffset>
            </wp:positionV>
            <wp:extent cx="1422149" cy="91453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7232" w:rsidRDefault="00817232" w:rsidP="00817988">
      <w:pPr>
        <w:spacing w:after="0" w:line="240" w:lineRule="auto"/>
        <w:jc w:val="center"/>
        <w:rPr>
          <w:b/>
          <w:sz w:val="32"/>
        </w:rPr>
      </w:pPr>
    </w:p>
    <w:p w:rsidR="00825ECE" w:rsidRPr="00825ECE" w:rsidRDefault="00817232" w:rsidP="0081798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Graduate Certificate in Governance &amp; Canon Law</w:t>
      </w:r>
    </w:p>
    <w:p w:rsidR="00825ECE" w:rsidRDefault="00825ECE" w:rsidP="00825ECE">
      <w:pPr>
        <w:spacing w:after="0" w:line="240" w:lineRule="auto"/>
        <w:jc w:val="center"/>
        <w:rPr>
          <w:sz w:val="26"/>
        </w:rPr>
      </w:pPr>
      <w:r w:rsidRPr="00F23199">
        <w:rPr>
          <w:sz w:val="26"/>
        </w:rPr>
        <w:t>Student Progression Map</w:t>
      </w:r>
    </w:p>
    <w:p w:rsidR="00825ECE" w:rsidRPr="00411579" w:rsidRDefault="00825ECE" w:rsidP="00825ECE">
      <w:pPr>
        <w:spacing w:before="100" w:beforeAutospacing="1" w:after="100" w:afterAutospacing="1" w:line="240" w:lineRule="auto"/>
        <w:rPr>
          <w:sz w:val="20"/>
        </w:rPr>
      </w:pPr>
      <w:r w:rsidRPr="00411579">
        <w:rPr>
          <w:b/>
          <w:sz w:val="26"/>
        </w:rPr>
        <w:t>Name</w:t>
      </w:r>
      <w:r w:rsidRPr="00411579">
        <w:rPr>
          <w:sz w:val="26"/>
        </w:rPr>
        <w:t xml:space="preserve">: </w:t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 w:rsidRPr="00411579">
        <w:rPr>
          <w:b/>
          <w:sz w:val="26"/>
        </w:rPr>
        <w:t>Student ID:</w:t>
      </w:r>
    </w:p>
    <w:p w:rsidR="00825ECE" w:rsidRDefault="00825ECE" w:rsidP="00825ECE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</w:t>
      </w:r>
      <w:r>
        <w:rPr>
          <w:rFonts w:asciiTheme="minorHAnsi" w:hAnsiTheme="minorHAnsi" w:cs="Arial"/>
        </w:rPr>
        <w:t xml:space="preserve"> </w:t>
      </w:r>
      <w:r w:rsidRPr="00B44FA9">
        <w:rPr>
          <w:rFonts w:asciiTheme="minorHAnsi" w:hAnsiTheme="minorHAnsi" w:cs="Arial"/>
        </w:rPr>
        <w:t xml:space="preserve">= </w:t>
      </w:r>
      <w:r w:rsidR="00817232">
        <w:rPr>
          <w:rFonts w:asciiTheme="minorHAnsi" w:hAnsiTheme="minorHAnsi" w:cs="Arial"/>
        </w:rPr>
        <w:t>Four (4</w:t>
      </w:r>
      <w:r w:rsidRPr="00B44FA9">
        <w:rPr>
          <w:rFonts w:asciiTheme="minorHAnsi" w:hAnsiTheme="minorHAnsi" w:cs="Arial"/>
        </w:rPr>
        <w:t>)</w:t>
      </w:r>
    </w:p>
    <w:p w:rsidR="00825ECE" w:rsidRDefault="00817232" w:rsidP="00825ECE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825ECE">
        <w:rPr>
          <w:rFonts w:asciiTheme="minorHAnsi" w:hAnsiTheme="minorHAnsi" w:cs="Arial"/>
        </w:rPr>
        <w:t xml:space="preserve"> </w:t>
      </w:r>
      <w:r w:rsidR="00825ECE" w:rsidRPr="00B44FA9">
        <w:rPr>
          <w:rFonts w:asciiTheme="minorHAnsi" w:hAnsiTheme="minorHAnsi" w:cs="Arial"/>
        </w:rPr>
        <w:t xml:space="preserve">Core Units </w:t>
      </w:r>
      <w:r>
        <w:rPr>
          <w:rFonts w:asciiTheme="minorHAnsi" w:hAnsiTheme="minorHAnsi" w:cs="Arial"/>
        </w:rPr>
        <w:t>if no prior Theology</w:t>
      </w:r>
    </w:p>
    <w:p w:rsidR="00817232" w:rsidRDefault="00817232" w:rsidP="00825ECE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 Core Units + 1 elective if THEO800 is exempt</w:t>
      </w:r>
    </w:p>
    <w:p w:rsidR="00825ECE" w:rsidRDefault="00825ECE" w:rsidP="00825ECE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825ECE" w:rsidRPr="005A7AE3" w:rsidRDefault="004C2525" w:rsidP="004C2525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</w:t>
      </w:r>
      <w:r w:rsidR="00F12DD6">
        <w:rPr>
          <w:rStyle w:val="leadertext"/>
          <w:rFonts w:ascii="Arial" w:hAnsi="Arial" w:cs="Arial"/>
          <w:i/>
          <w:sz w:val="18"/>
          <w:szCs w:val="22"/>
        </w:rPr>
        <w:t xml:space="preserve"> Date:</w:t>
      </w:r>
      <w:r>
        <w:rPr>
          <w:rStyle w:val="leadertext"/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      </w:t>
      </w:r>
      <w:r w:rsidR="00F12DD6">
        <w:rPr>
          <w:rStyle w:val="leadertext"/>
          <w:rFonts w:ascii="Arial" w:hAnsi="Arial" w:cs="Arial"/>
          <w:i/>
          <w:sz w:val="18"/>
          <w:szCs w:val="22"/>
        </w:rPr>
        <w:t xml:space="preserve">                       </w:t>
      </w:r>
      <w:r w:rsidR="00817232">
        <w:rPr>
          <w:rStyle w:val="leadertext"/>
          <w:rFonts w:ascii="Arial" w:hAnsi="Arial" w:cs="Arial"/>
          <w:i/>
          <w:sz w:val="18"/>
          <w:szCs w:val="22"/>
        </w:rPr>
        <w:t>Max time to complete: 2</w:t>
      </w:r>
      <w:r w:rsidR="00825ECE">
        <w:rPr>
          <w:rStyle w:val="leadertext"/>
          <w:rFonts w:ascii="Arial" w:hAnsi="Arial" w:cs="Arial"/>
          <w:i/>
          <w:sz w:val="18"/>
          <w:szCs w:val="22"/>
        </w:rPr>
        <w:t xml:space="preserve"> y</w:t>
      </w:r>
      <w:r w:rsidR="00817232">
        <w:rPr>
          <w:rStyle w:val="leadertext"/>
          <w:rFonts w:ascii="Arial" w:hAnsi="Arial" w:cs="Arial"/>
          <w:i/>
          <w:sz w:val="18"/>
          <w:szCs w:val="22"/>
        </w:rPr>
        <w:t>ea</w:t>
      </w:r>
      <w:r w:rsidR="00825ECE"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825ECE" w:rsidRPr="00B44FA9" w:rsidTr="0010495C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825ECE" w:rsidRPr="00B44FA9" w:rsidRDefault="001F4D16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825ECE" w:rsidRPr="00B44FA9" w:rsidRDefault="00825ECE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825ECE" w:rsidRPr="00B44FA9" w:rsidRDefault="00825ECE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C51B90" w:rsidRDefault="002D2F7A" w:rsidP="00F12DD6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8" w:history="1">
              <w:r w:rsidR="00825ECE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 w:rsidR="00817988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17232" w:rsidRPr="00B44FA9" w:rsidTr="00817232">
        <w:trPr>
          <w:trHeight w:val="567"/>
        </w:trPr>
        <w:tc>
          <w:tcPr>
            <w:tcW w:w="1135" w:type="dxa"/>
            <w:vAlign w:val="center"/>
          </w:tcPr>
          <w:p w:rsidR="00817232" w:rsidRPr="00C51B90" w:rsidRDefault="00817232" w:rsidP="00F96E08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bottom"/>
          </w:tcPr>
          <w:p w:rsidR="00817232" w:rsidRPr="00817232" w:rsidRDefault="00817232" w:rsidP="00817232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 w:rsidRPr="00817232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GOVC800: Introduction to Governance for Mission, Ministry and Work in the Church</w:t>
            </w:r>
          </w:p>
        </w:tc>
        <w:tc>
          <w:tcPr>
            <w:tcW w:w="1701" w:type="dxa"/>
            <w:vAlign w:val="center"/>
          </w:tcPr>
          <w:p w:rsidR="00817232" w:rsidRPr="00B44FA9" w:rsidRDefault="00817232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17232" w:rsidRPr="00B44FA9" w:rsidTr="00817232">
        <w:trPr>
          <w:trHeight w:val="567"/>
        </w:trPr>
        <w:tc>
          <w:tcPr>
            <w:tcW w:w="1135" w:type="dxa"/>
            <w:vAlign w:val="center"/>
          </w:tcPr>
          <w:p w:rsidR="00817232" w:rsidRPr="00C51B90" w:rsidRDefault="00817232" w:rsidP="00F96E08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bottom"/>
          </w:tcPr>
          <w:p w:rsidR="00817232" w:rsidRPr="00817232" w:rsidRDefault="00817232" w:rsidP="00817232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 w:rsidRPr="00817232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GOVC801: Introduction to Canon Law and General Norms</w:t>
            </w:r>
          </w:p>
        </w:tc>
        <w:tc>
          <w:tcPr>
            <w:tcW w:w="1701" w:type="dxa"/>
            <w:vAlign w:val="center"/>
          </w:tcPr>
          <w:p w:rsidR="00817232" w:rsidRPr="00B44FA9" w:rsidRDefault="00817232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17232" w:rsidRPr="00B44FA9" w:rsidTr="00817232">
        <w:trPr>
          <w:trHeight w:val="567"/>
        </w:trPr>
        <w:tc>
          <w:tcPr>
            <w:tcW w:w="1135" w:type="dxa"/>
            <w:vAlign w:val="center"/>
          </w:tcPr>
          <w:p w:rsidR="00817232" w:rsidRPr="00F12DD6" w:rsidRDefault="00817232" w:rsidP="00F96E08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bottom"/>
          </w:tcPr>
          <w:p w:rsidR="00817232" w:rsidRPr="00817232" w:rsidRDefault="00817232" w:rsidP="00817232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 w:rsidRPr="00817232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GOVC802: Organisations in the Church: Canonical Perspectives</w:t>
            </w:r>
          </w:p>
        </w:tc>
        <w:tc>
          <w:tcPr>
            <w:tcW w:w="1701" w:type="dxa"/>
            <w:vAlign w:val="center"/>
          </w:tcPr>
          <w:p w:rsidR="00817232" w:rsidRPr="00B172D4" w:rsidRDefault="00817232" w:rsidP="00F96E08">
            <w:pPr>
              <w:pStyle w:val="NormalWeb"/>
              <w:rPr>
                <w:rStyle w:val="leadertext"/>
                <w:rFonts w:asciiTheme="minorHAnsi" w:hAnsiTheme="minorHAnsi" w:cs="Arial"/>
                <w:color w:val="FF0000"/>
              </w:rPr>
            </w:pP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825ECE" w:rsidRPr="00C51B90" w:rsidRDefault="00817232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073987">
              <w:rPr>
                <w:rStyle w:val="leadertext"/>
                <w:rFonts w:asciiTheme="minorHAnsi" w:hAnsiTheme="minorHAnsi" w:cs="Arial"/>
                <w:i/>
                <w:sz w:val="20"/>
              </w:rPr>
              <w:t>(if THEO is exempt)</w:t>
            </w:r>
          </w:p>
        </w:tc>
        <w:tc>
          <w:tcPr>
            <w:tcW w:w="1701" w:type="dxa"/>
            <w:vAlign w:val="center"/>
          </w:tcPr>
          <w:p w:rsidR="00825ECE" w:rsidRPr="00B44FA9" w:rsidRDefault="00825ECE" w:rsidP="00893672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6463A" w:rsidRPr="00B44FA9" w:rsidTr="001F4D16">
        <w:trPr>
          <w:trHeight w:val="567"/>
        </w:trPr>
        <w:tc>
          <w:tcPr>
            <w:tcW w:w="1135" w:type="dxa"/>
            <w:vAlign w:val="center"/>
          </w:tcPr>
          <w:p w:rsidR="00C6463A" w:rsidRPr="00F12DD6" w:rsidRDefault="00C6463A" w:rsidP="00F96E08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 w:rsidR="00F12DD6"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817232" w:rsidRDefault="00817232" w:rsidP="00F12DD6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  <w:p w:rsidR="00817232" w:rsidRPr="00C6463A" w:rsidRDefault="00817232" w:rsidP="00F12DD6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C6463A" w:rsidRPr="00A837DD" w:rsidRDefault="00C6463A" w:rsidP="00893672">
            <w:pPr>
              <w:rPr>
                <w:rStyle w:val="leadertext"/>
                <w:rFonts w:cs="Arial"/>
              </w:rPr>
            </w:pPr>
          </w:p>
        </w:tc>
      </w:tr>
    </w:tbl>
    <w:p w:rsidR="009C309F" w:rsidRPr="009C309F" w:rsidRDefault="00825ECE" w:rsidP="009C309F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9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 w:rsidR="009C309F"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9C309F" w:rsidRDefault="009C309F" w:rsidP="009C309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0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9C309F" w:rsidRDefault="009C309F" w:rsidP="009C30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C309F" w:rsidRDefault="009C309F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Pr="0062551D" w:rsidRDefault="00817232" w:rsidP="009C309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2D2F7A" w:rsidP="002D2F7A">
      <w:pPr>
        <w:pStyle w:val="NormalWeb"/>
        <w:tabs>
          <w:tab w:val="left" w:pos="3105"/>
        </w:tabs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817232" w:rsidRDefault="00817232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622F2" w:rsidRDefault="00825ECE" w:rsidP="00734DC4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document is a personal record for student use.</w:t>
      </w:r>
    </w:p>
    <w:p w:rsidR="002D2F7A" w:rsidRDefault="002D2F7A" w:rsidP="00734DC4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spacing w:before="100" w:beforeAutospacing="1" w:after="100" w:afterAutospacing="1" w:line="240" w:lineRule="auto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504D00C6" wp14:editId="35239774">
            <wp:simplePos x="0" y="0"/>
            <wp:positionH relativeFrom="column">
              <wp:posOffset>2514600</wp:posOffset>
            </wp:positionH>
            <wp:positionV relativeFrom="paragraph">
              <wp:posOffset>-638810</wp:posOffset>
            </wp:positionV>
            <wp:extent cx="1422149" cy="914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2F7A" w:rsidRDefault="002D2F7A" w:rsidP="002D2F7A">
      <w:pPr>
        <w:spacing w:after="0" w:line="240" w:lineRule="auto"/>
        <w:jc w:val="center"/>
        <w:rPr>
          <w:b/>
          <w:sz w:val="32"/>
        </w:rPr>
      </w:pPr>
    </w:p>
    <w:p w:rsidR="002D2F7A" w:rsidRPr="00825ECE" w:rsidRDefault="002D2F7A" w:rsidP="002D2F7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Graduate Diploma in Governance &amp; Canon Law</w:t>
      </w:r>
    </w:p>
    <w:p w:rsidR="002D2F7A" w:rsidRDefault="002D2F7A" w:rsidP="002D2F7A">
      <w:pPr>
        <w:spacing w:after="0" w:line="240" w:lineRule="auto"/>
        <w:jc w:val="center"/>
        <w:rPr>
          <w:sz w:val="26"/>
        </w:rPr>
      </w:pPr>
      <w:r w:rsidRPr="00F23199">
        <w:rPr>
          <w:sz w:val="26"/>
        </w:rPr>
        <w:t>Student Progression Map</w:t>
      </w:r>
    </w:p>
    <w:p w:rsidR="002D2F7A" w:rsidRPr="00411579" w:rsidRDefault="002D2F7A" w:rsidP="002D2F7A">
      <w:pPr>
        <w:spacing w:before="100" w:beforeAutospacing="1" w:after="100" w:afterAutospacing="1" w:line="240" w:lineRule="auto"/>
        <w:rPr>
          <w:sz w:val="20"/>
        </w:rPr>
      </w:pPr>
      <w:r w:rsidRPr="00411579">
        <w:rPr>
          <w:b/>
          <w:sz w:val="26"/>
        </w:rPr>
        <w:t>Name</w:t>
      </w:r>
      <w:r w:rsidRPr="00411579"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11579">
        <w:rPr>
          <w:b/>
          <w:sz w:val="26"/>
        </w:rPr>
        <w:t>Student ID:</w:t>
      </w:r>
    </w:p>
    <w:p w:rsidR="002D2F7A" w:rsidRDefault="002D2F7A" w:rsidP="002D2F7A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</w:t>
      </w:r>
      <w:r>
        <w:rPr>
          <w:rFonts w:asciiTheme="minorHAnsi" w:hAnsiTheme="minorHAnsi" w:cs="Arial"/>
        </w:rPr>
        <w:t xml:space="preserve"> </w:t>
      </w:r>
      <w:r w:rsidRPr="00B44FA9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Eight (8</w:t>
      </w:r>
      <w:r w:rsidRPr="00B44FA9">
        <w:rPr>
          <w:rFonts w:asciiTheme="minorHAnsi" w:hAnsiTheme="minorHAnsi" w:cs="Arial"/>
        </w:rPr>
        <w:t>)</w:t>
      </w:r>
    </w:p>
    <w:p w:rsidR="002D2F7A" w:rsidRPr="00B44FA9" w:rsidRDefault="002D2F7A" w:rsidP="002D2F7A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Four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(4) </w:t>
      </w:r>
      <w:r w:rsidRPr="00B44FA9">
        <w:rPr>
          <w:rFonts w:asciiTheme="minorHAnsi" w:hAnsiTheme="minorHAnsi" w:cs="Arial"/>
        </w:rPr>
        <w:t xml:space="preserve">Core Units </w:t>
      </w:r>
      <w:r>
        <w:rPr>
          <w:rFonts w:asciiTheme="minorHAnsi" w:hAnsiTheme="minorHAnsi" w:cs="Arial"/>
        </w:rPr>
        <w:t>+ two (2)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GOVC </w:t>
      </w:r>
      <w:r w:rsidRPr="00B44FA9">
        <w:rPr>
          <w:rFonts w:asciiTheme="minorHAnsi" w:hAnsiTheme="minorHAnsi" w:cs="Arial"/>
        </w:rPr>
        <w:t>elective unit</w:t>
      </w:r>
      <w:r>
        <w:rPr>
          <w:rFonts w:asciiTheme="minorHAnsi" w:hAnsiTheme="minorHAnsi" w:cs="Arial"/>
        </w:rPr>
        <w:t>s + two (2)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other elective units </w:t>
      </w:r>
      <w:r w:rsidRPr="00B44FA9">
        <w:rPr>
          <w:rFonts w:asciiTheme="minorHAnsi" w:hAnsiTheme="minorHAnsi" w:cs="Arial"/>
        </w:rPr>
        <w:t>if no prior Theology</w:t>
      </w:r>
    </w:p>
    <w:p w:rsidR="002D2F7A" w:rsidRPr="003018CA" w:rsidRDefault="002D2F7A" w:rsidP="002D2F7A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two (2)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GOVC </w:t>
      </w:r>
      <w:r w:rsidRPr="00B44FA9">
        <w:rPr>
          <w:rFonts w:asciiTheme="minorHAnsi" w:hAnsiTheme="minorHAnsi" w:cs="Arial"/>
        </w:rPr>
        <w:t>elective unit</w:t>
      </w:r>
      <w:r>
        <w:rPr>
          <w:rFonts w:asciiTheme="minorHAnsi" w:hAnsiTheme="minorHAnsi" w:cs="Arial"/>
        </w:rPr>
        <w:t>s + three (3)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other elective units </w:t>
      </w:r>
      <w:r w:rsidRPr="00B44FA9">
        <w:rPr>
          <w:rFonts w:asciiTheme="minorHAnsi" w:hAnsiTheme="minorHAnsi" w:cs="Arial"/>
        </w:rPr>
        <w:t>if THEO800 is exempt</w:t>
      </w:r>
    </w:p>
    <w:p w:rsidR="002D2F7A" w:rsidRDefault="002D2F7A" w:rsidP="002D2F7A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2D2F7A" w:rsidRPr="005A7AE3" w:rsidRDefault="002D2F7A" w:rsidP="002D2F7A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 Date:                                                                                                                   Max time to complete: 4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2D2F7A" w:rsidRPr="00B44FA9" w:rsidTr="00E72714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2D2F7A" w:rsidRPr="00B44FA9" w:rsidRDefault="002D2F7A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2D2F7A" w:rsidRPr="00B44FA9" w:rsidRDefault="002D2F7A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2D2F7A" w:rsidRPr="00B44FA9" w:rsidRDefault="002D2F7A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Pr="00C51B90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2D2F7A" w:rsidRPr="00C51B90" w:rsidRDefault="002D2F7A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1" w:history="1">
              <w:r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Pr="00C51B90" w:rsidRDefault="002D2F7A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bottom"/>
          </w:tcPr>
          <w:p w:rsidR="002D2F7A" w:rsidRPr="00817232" w:rsidRDefault="002D2F7A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 w:rsidRPr="00817232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GOVC800: Introduction to Governance for Mission, Ministry and Work in the Church</w:t>
            </w:r>
          </w:p>
        </w:tc>
        <w:tc>
          <w:tcPr>
            <w:tcW w:w="1701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Pr="00C51B90" w:rsidRDefault="002D2F7A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bottom"/>
          </w:tcPr>
          <w:p w:rsidR="002D2F7A" w:rsidRPr="00817232" w:rsidRDefault="002D2F7A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 w:rsidRPr="00817232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GOVC801: Introduction to Canon Law and General Norms</w:t>
            </w:r>
          </w:p>
        </w:tc>
        <w:tc>
          <w:tcPr>
            <w:tcW w:w="1701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Pr="00F12DD6" w:rsidRDefault="002D2F7A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bottom"/>
          </w:tcPr>
          <w:p w:rsidR="002D2F7A" w:rsidRPr="00817232" w:rsidRDefault="002D2F7A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r w:rsidRPr="00817232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GOVC802: Organisations in the Church: Canonical Perspectives</w:t>
            </w:r>
          </w:p>
        </w:tc>
        <w:tc>
          <w:tcPr>
            <w:tcW w:w="1701" w:type="dxa"/>
            <w:vAlign w:val="center"/>
          </w:tcPr>
          <w:p w:rsidR="002D2F7A" w:rsidRPr="00B172D4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  <w:color w:val="FF0000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Pr="00C51B90" w:rsidRDefault="002D2F7A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GOVC</w:t>
            </w:r>
          </w:p>
        </w:tc>
        <w:tc>
          <w:tcPr>
            <w:tcW w:w="1701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Pr="00C51B90" w:rsidRDefault="002D2F7A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GOVC</w:t>
            </w:r>
          </w:p>
        </w:tc>
        <w:tc>
          <w:tcPr>
            <w:tcW w:w="1701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Default="002D2F7A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2D2F7A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Default="002D2F7A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2D2F7A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Default="002D2F7A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2D2F7A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073987">
              <w:rPr>
                <w:rStyle w:val="leadertext"/>
                <w:rFonts w:asciiTheme="minorHAnsi" w:hAnsiTheme="minorHAnsi" w:cs="Arial"/>
                <w:i/>
                <w:sz w:val="20"/>
              </w:rPr>
              <w:t>(if THEO is exempt)</w:t>
            </w:r>
          </w:p>
        </w:tc>
        <w:tc>
          <w:tcPr>
            <w:tcW w:w="1701" w:type="dxa"/>
            <w:vAlign w:val="center"/>
          </w:tcPr>
          <w:p w:rsidR="002D2F7A" w:rsidRPr="00B44FA9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2D2F7A" w:rsidRPr="00B44FA9" w:rsidTr="00E72714">
        <w:trPr>
          <w:trHeight w:val="567"/>
        </w:trPr>
        <w:tc>
          <w:tcPr>
            <w:tcW w:w="1135" w:type="dxa"/>
            <w:vAlign w:val="center"/>
          </w:tcPr>
          <w:p w:rsidR="002D2F7A" w:rsidRPr="00F12DD6" w:rsidRDefault="002D2F7A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2D2F7A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  <w:p w:rsidR="002D2F7A" w:rsidRPr="00C6463A" w:rsidRDefault="002D2F7A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2D2F7A" w:rsidRPr="00A837DD" w:rsidRDefault="002D2F7A" w:rsidP="00E72714">
            <w:pPr>
              <w:rPr>
                <w:rStyle w:val="leadertext"/>
                <w:rFonts w:cs="Arial"/>
              </w:rPr>
            </w:pPr>
          </w:p>
        </w:tc>
      </w:tr>
    </w:tbl>
    <w:p w:rsidR="002D2F7A" w:rsidRPr="009C309F" w:rsidRDefault="002D2F7A" w:rsidP="002D2F7A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2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2D2F7A" w:rsidRDefault="002D2F7A" w:rsidP="002D2F7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3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2D2F7A" w:rsidRDefault="002D2F7A" w:rsidP="002D2F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Default="002D2F7A" w:rsidP="002D2F7A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D2F7A" w:rsidRPr="009C309F" w:rsidRDefault="002D2F7A" w:rsidP="002D2F7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FF"/>
          <w:szCs w:val="22"/>
          <w:u w:val="single"/>
        </w:rPr>
      </w:pPr>
      <w:r>
        <w:rPr>
          <w:i/>
          <w:sz w:val="20"/>
          <w:szCs w:val="20"/>
        </w:rPr>
        <w:t>This document is a personal record for student use.</w:t>
      </w:r>
    </w:p>
    <w:p w:rsidR="002D2F7A" w:rsidRPr="009C309F" w:rsidRDefault="002D2F7A" w:rsidP="00734D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FF"/>
          <w:szCs w:val="22"/>
          <w:u w:val="single"/>
        </w:rPr>
      </w:pPr>
      <w:bookmarkStart w:id="0" w:name="_GoBack"/>
      <w:bookmarkEnd w:id="0"/>
    </w:p>
    <w:sectPr w:rsidR="002D2F7A" w:rsidRPr="009C309F" w:rsidSect="006C1D32">
      <w:headerReference w:type="default" r:id="rId14"/>
      <w:pgSz w:w="11906" w:h="16838"/>
      <w:pgMar w:top="720" w:right="720" w:bottom="426" w:left="720" w:header="708" w:footer="708" w:gutter="0"/>
      <w:pgBorders w:zOrder="back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9F" w:rsidRDefault="009C309F" w:rsidP="00033B6F">
      <w:pPr>
        <w:spacing w:after="0" w:line="240" w:lineRule="auto"/>
      </w:pPr>
      <w:r>
        <w:separator/>
      </w:r>
    </w:p>
  </w:endnote>
  <w:endnote w:type="continuationSeparator" w:id="0">
    <w:p w:rsidR="009C309F" w:rsidRDefault="009C309F" w:rsidP="0003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9F" w:rsidRDefault="009C309F" w:rsidP="00033B6F">
      <w:pPr>
        <w:spacing w:after="0" w:line="240" w:lineRule="auto"/>
      </w:pPr>
      <w:r>
        <w:separator/>
      </w:r>
    </w:p>
  </w:footnote>
  <w:footnote w:type="continuationSeparator" w:id="0">
    <w:p w:rsidR="009C309F" w:rsidRDefault="009C309F" w:rsidP="0003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09F" w:rsidRDefault="009C3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F5"/>
    <w:multiLevelType w:val="multilevel"/>
    <w:tmpl w:val="94A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13A22"/>
    <w:multiLevelType w:val="multilevel"/>
    <w:tmpl w:val="B41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12D3"/>
    <w:multiLevelType w:val="multilevel"/>
    <w:tmpl w:val="CD1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C610F"/>
    <w:multiLevelType w:val="multilevel"/>
    <w:tmpl w:val="AAB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A571E"/>
    <w:multiLevelType w:val="multilevel"/>
    <w:tmpl w:val="9F5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033EA"/>
    <w:multiLevelType w:val="multilevel"/>
    <w:tmpl w:val="896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43FA0"/>
    <w:multiLevelType w:val="multilevel"/>
    <w:tmpl w:val="279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40054"/>
    <w:multiLevelType w:val="multilevel"/>
    <w:tmpl w:val="7EA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343AB"/>
    <w:multiLevelType w:val="multilevel"/>
    <w:tmpl w:val="58B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C2F3A"/>
    <w:multiLevelType w:val="multilevel"/>
    <w:tmpl w:val="FC5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96249"/>
    <w:multiLevelType w:val="multilevel"/>
    <w:tmpl w:val="C53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97"/>
    <w:rsid w:val="00000D53"/>
    <w:rsid w:val="00033B6F"/>
    <w:rsid w:val="0010495C"/>
    <w:rsid w:val="001F4D16"/>
    <w:rsid w:val="002D2F7A"/>
    <w:rsid w:val="00411579"/>
    <w:rsid w:val="004174D9"/>
    <w:rsid w:val="004A43CE"/>
    <w:rsid w:val="004C2525"/>
    <w:rsid w:val="004D3C97"/>
    <w:rsid w:val="00516F42"/>
    <w:rsid w:val="0060784C"/>
    <w:rsid w:val="0062551D"/>
    <w:rsid w:val="006622F2"/>
    <w:rsid w:val="006C1D32"/>
    <w:rsid w:val="006F6B22"/>
    <w:rsid w:val="00734DC4"/>
    <w:rsid w:val="0078601A"/>
    <w:rsid w:val="007A47FE"/>
    <w:rsid w:val="008027AC"/>
    <w:rsid w:val="00817232"/>
    <w:rsid w:val="00817988"/>
    <w:rsid w:val="00824E32"/>
    <w:rsid w:val="00825ECE"/>
    <w:rsid w:val="00893672"/>
    <w:rsid w:val="009C309F"/>
    <w:rsid w:val="00AE3C33"/>
    <w:rsid w:val="00B172D4"/>
    <w:rsid w:val="00C6463A"/>
    <w:rsid w:val="00CA673F"/>
    <w:rsid w:val="00DB5843"/>
    <w:rsid w:val="00F12DD6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A7264D"/>
  <w15:docId w15:val="{843F2F9E-FECD-4176-AA84-DD4F90A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C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D3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eadertext">
    <w:name w:val="leadertext"/>
    <w:basedOn w:val="DefaultParagraphFont"/>
    <w:rsid w:val="004D3C97"/>
  </w:style>
  <w:style w:type="character" w:styleId="Strong">
    <w:name w:val="Strong"/>
    <w:basedOn w:val="DefaultParagraphFont"/>
    <w:uiPriority w:val="22"/>
    <w:qFormat/>
    <w:rsid w:val="004D3C97"/>
    <w:rPr>
      <w:b/>
      <w:bCs/>
    </w:rPr>
  </w:style>
  <w:style w:type="character" w:styleId="Emphasis">
    <w:name w:val="Emphasis"/>
    <w:basedOn w:val="DefaultParagraphFont"/>
    <w:uiPriority w:val="20"/>
    <w:qFormat/>
    <w:rsid w:val="004D3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6F"/>
  </w:style>
  <w:style w:type="paragraph" w:styleId="Footer">
    <w:name w:val="footer"/>
    <w:basedOn w:val="Normal"/>
    <w:link w:val="Foot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6F"/>
  </w:style>
  <w:style w:type="table" w:styleId="TableGrid">
    <w:name w:val="Table Grid"/>
    <w:basedOn w:val="TableNormal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309F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i.catholic.edu.au/higher-education/THEO800" TargetMode="External"/><Relationship Id="rId13" Type="http://schemas.openxmlformats.org/officeDocument/2006/relationships/hyperlink" Target="https://bbi.edu.net.au/php/user_login_edit.php?edit_student_logi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bi.catholic.edu.au/higher-education/BBI-Uni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i.catholic.edu.au/higher-education/THEO8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bi.edu.net.au/php/user_login_edit.php?edit_student_logi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i.catholic.edu.au/higher-education/BBI-Uni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FBE0489</Template>
  <TotalTime>151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Scott</dc:creator>
  <cp:lastModifiedBy>Cheryl Martin</cp:lastModifiedBy>
  <cp:revision>23</cp:revision>
  <cp:lastPrinted>2016-11-24T22:21:00Z</cp:lastPrinted>
  <dcterms:created xsi:type="dcterms:W3CDTF">2016-11-24T22:23:00Z</dcterms:created>
  <dcterms:modified xsi:type="dcterms:W3CDTF">2019-12-12T00:44:00Z</dcterms:modified>
</cp:coreProperties>
</file>